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FF4C" w14:textId="5FBD2635" w:rsidR="00624343" w:rsidRDefault="00624343" w:rsidP="006855AB">
      <w:pPr>
        <w:jc w:val="center"/>
        <w:rPr>
          <w:rFonts w:ascii="Arial" w:hAnsi="Arial" w:cs="Arial"/>
          <w:b/>
          <w:bCs/>
          <w:lang w:val="en-US"/>
        </w:rPr>
      </w:pPr>
      <w:r w:rsidRPr="006855AB">
        <w:rPr>
          <w:rFonts w:ascii="Arial" w:hAnsi="Arial" w:cs="Arial"/>
          <w:b/>
          <w:bCs/>
          <w:lang w:val="en-US"/>
        </w:rPr>
        <w:t xml:space="preserve">Shiraz </w:t>
      </w:r>
      <w:r w:rsidR="006855AB" w:rsidRPr="006855AB">
        <w:rPr>
          <w:rFonts w:ascii="Arial" w:hAnsi="Arial" w:cs="Arial"/>
          <w:b/>
          <w:bCs/>
          <w:lang w:val="en-US"/>
        </w:rPr>
        <w:t>Mir</w:t>
      </w:r>
      <w:r w:rsidR="00731ABC">
        <w:rPr>
          <w:rFonts w:ascii="Arial" w:hAnsi="Arial" w:cs="Arial"/>
          <w:b/>
          <w:bCs/>
          <w:lang w:val="en-US"/>
        </w:rPr>
        <w:t>z</w:t>
      </w:r>
      <w:r w:rsidR="006855AB" w:rsidRPr="006855AB">
        <w:rPr>
          <w:rFonts w:ascii="Arial" w:hAnsi="Arial" w:cs="Arial"/>
          <w:b/>
          <w:bCs/>
          <w:lang w:val="en-US"/>
        </w:rPr>
        <w:t xml:space="preserve">a </w:t>
      </w:r>
      <w:r w:rsidRPr="006855AB">
        <w:rPr>
          <w:rFonts w:ascii="Arial" w:hAnsi="Arial" w:cs="Arial"/>
          <w:b/>
          <w:bCs/>
          <w:lang w:val="en-US"/>
        </w:rPr>
        <w:t>Community Hall Trust</w:t>
      </w:r>
      <w:r w:rsidR="006855AB">
        <w:rPr>
          <w:rFonts w:ascii="Arial" w:hAnsi="Arial" w:cs="Arial"/>
          <w:b/>
          <w:bCs/>
          <w:lang w:val="en-US"/>
        </w:rPr>
        <w:t>’s</w:t>
      </w:r>
      <w:r w:rsidRPr="006855AB">
        <w:rPr>
          <w:rFonts w:ascii="Arial" w:hAnsi="Arial" w:cs="Arial"/>
          <w:b/>
          <w:bCs/>
          <w:lang w:val="en-US"/>
        </w:rPr>
        <w:t xml:space="preserve"> </w:t>
      </w:r>
      <w:r w:rsidR="00125A4C">
        <w:rPr>
          <w:rFonts w:ascii="Arial" w:hAnsi="Arial" w:cs="Arial"/>
          <w:b/>
          <w:bCs/>
          <w:lang w:val="en-US"/>
        </w:rPr>
        <w:t>Complaints</w:t>
      </w:r>
      <w:r w:rsidRPr="006855AB">
        <w:rPr>
          <w:rFonts w:ascii="Arial" w:hAnsi="Arial" w:cs="Arial"/>
          <w:b/>
          <w:bCs/>
          <w:lang w:val="en-US"/>
        </w:rPr>
        <w:t xml:space="preserve"> Policy</w:t>
      </w:r>
      <w:r w:rsidR="00E4235A">
        <w:rPr>
          <w:rFonts w:ascii="Arial" w:hAnsi="Arial" w:cs="Arial"/>
          <w:b/>
          <w:bCs/>
          <w:lang w:val="en-US"/>
        </w:rPr>
        <w:t xml:space="preserve"> and Procedures</w:t>
      </w:r>
    </w:p>
    <w:p w14:paraId="00AAC3E8" w14:textId="77777777" w:rsidR="006855AB" w:rsidRPr="006855AB" w:rsidRDefault="006855AB" w:rsidP="0048706E">
      <w:pPr>
        <w:spacing w:after="0"/>
        <w:jc w:val="center"/>
        <w:rPr>
          <w:rFonts w:ascii="Arial" w:hAnsi="Arial" w:cs="Arial"/>
          <w:b/>
          <w:bCs/>
          <w:lang w:val="en-US"/>
        </w:rPr>
      </w:pPr>
    </w:p>
    <w:p w14:paraId="322A3EB9" w14:textId="77777777" w:rsidR="006855AB" w:rsidRPr="006855AB" w:rsidRDefault="006855AB" w:rsidP="0048706E">
      <w:pPr>
        <w:spacing w:after="0"/>
        <w:rPr>
          <w:rFonts w:ascii="Arial" w:hAnsi="Arial" w:cs="Arial"/>
          <w:b/>
          <w:bCs/>
          <w:lang w:val="en-US"/>
        </w:rPr>
      </w:pPr>
      <w:r w:rsidRPr="006855AB">
        <w:rPr>
          <w:rFonts w:ascii="Arial" w:hAnsi="Arial" w:cs="Arial"/>
          <w:b/>
          <w:bCs/>
          <w:lang w:val="en-US"/>
        </w:rPr>
        <w:t>Introduction</w:t>
      </w:r>
    </w:p>
    <w:p w14:paraId="19B515D4" w14:textId="37308744" w:rsidR="006F4D89" w:rsidRDefault="006855AB" w:rsidP="006855AB">
      <w:pPr>
        <w:rPr>
          <w:rFonts w:ascii="Arial" w:hAnsi="Arial" w:cs="Arial"/>
          <w:lang w:val="en-US"/>
        </w:rPr>
      </w:pPr>
      <w:r w:rsidRPr="006855AB">
        <w:rPr>
          <w:rFonts w:ascii="Arial" w:hAnsi="Arial" w:cs="Arial"/>
          <w:lang w:val="en-US"/>
        </w:rPr>
        <w:t xml:space="preserve">The </w:t>
      </w:r>
      <w:r>
        <w:rPr>
          <w:rFonts w:ascii="Arial" w:hAnsi="Arial" w:cs="Arial"/>
          <w:lang w:val="en-US"/>
        </w:rPr>
        <w:t>Board of Shiraz Mir</w:t>
      </w:r>
      <w:r w:rsidR="00731ABC">
        <w:rPr>
          <w:rFonts w:ascii="Arial" w:hAnsi="Arial" w:cs="Arial"/>
          <w:lang w:val="en-US"/>
        </w:rPr>
        <w:t>z</w:t>
      </w:r>
      <w:r>
        <w:rPr>
          <w:rFonts w:ascii="Arial" w:hAnsi="Arial" w:cs="Arial"/>
          <w:lang w:val="en-US"/>
        </w:rPr>
        <w:t xml:space="preserve">a Community Hall Trust (hereinafter </w:t>
      </w:r>
      <w:r w:rsidR="00AD54F8">
        <w:rPr>
          <w:rFonts w:ascii="Arial" w:hAnsi="Arial" w:cs="Arial"/>
          <w:lang w:val="en-US"/>
        </w:rPr>
        <w:t xml:space="preserve">called </w:t>
      </w:r>
      <w:r>
        <w:rPr>
          <w:rFonts w:ascii="Arial" w:hAnsi="Arial" w:cs="Arial"/>
          <w:lang w:val="en-US"/>
        </w:rPr>
        <w:t xml:space="preserve">“the Board) </w:t>
      </w:r>
      <w:r w:rsidR="006F4D89">
        <w:rPr>
          <w:rFonts w:ascii="Arial" w:hAnsi="Arial" w:cs="Arial"/>
          <w:lang w:val="en-US"/>
        </w:rPr>
        <w:t>is committed to maintaining its strong partnership with members of the community and its hirers of the Community Hall. If any user of the Community Hall or member of the local community is unhappy about the standard of service provided, the quality of the facilities within the Hall, the safety of users, the handling of a particular situation or issue or any other matter, the Board seek</w:t>
      </w:r>
      <w:r w:rsidR="0013470A">
        <w:rPr>
          <w:rFonts w:ascii="Arial" w:hAnsi="Arial" w:cs="Arial"/>
          <w:lang w:val="en-US"/>
        </w:rPr>
        <w:t>s</w:t>
      </w:r>
      <w:r w:rsidR="006F4D89">
        <w:rPr>
          <w:rFonts w:ascii="Arial" w:hAnsi="Arial" w:cs="Arial"/>
          <w:lang w:val="en-US"/>
        </w:rPr>
        <w:t xml:space="preserve"> to rectify this.</w:t>
      </w:r>
      <w:r w:rsidR="0013470A">
        <w:rPr>
          <w:rFonts w:ascii="Arial" w:hAnsi="Arial" w:cs="Arial"/>
          <w:lang w:val="en-US"/>
        </w:rPr>
        <w:t xml:space="preserve"> The Board considers every complaint seriously and will treat all complainants with respect.</w:t>
      </w:r>
    </w:p>
    <w:p w14:paraId="53132418" w14:textId="77777777" w:rsidR="00F67BB0" w:rsidRPr="00F67BB0" w:rsidRDefault="00F67BB0" w:rsidP="0048706E">
      <w:pPr>
        <w:spacing w:after="0"/>
        <w:rPr>
          <w:rFonts w:ascii="Arial" w:hAnsi="Arial" w:cs="Arial"/>
          <w:b/>
          <w:bCs/>
          <w:lang w:val="en-US"/>
        </w:rPr>
      </w:pPr>
      <w:r w:rsidRPr="00F67BB0">
        <w:rPr>
          <w:rFonts w:ascii="Arial" w:hAnsi="Arial" w:cs="Arial"/>
          <w:b/>
          <w:bCs/>
          <w:lang w:val="en-US"/>
        </w:rPr>
        <w:t>Purpose</w:t>
      </w:r>
    </w:p>
    <w:p w14:paraId="205C8626" w14:textId="77777777" w:rsidR="006727D5" w:rsidRDefault="00F67BB0" w:rsidP="0048706E">
      <w:pPr>
        <w:spacing w:after="0"/>
        <w:rPr>
          <w:rFonts w:ascii="Arial" w:hAnsi="Arial" w:cs="Arial"/>
          <w:lang w:val="en-US"/>
        </w:rPr>
      </w:pPr>
      <w:r>
        <w:rPr>
          <w:rFonts w:ascii="Arial" w:hAnsi="Arial" w:cs="Arial"/>
          <w:lang w:val="en-US"/>
        </w:rPr>
        <w:t>Th</w:t>
      </w:r>
      <w:r w:rsidR="00285E3F">
        <w:rPr>
          <w:rFonts w:ascii="Arial" w:hAnsi="Arial" w:cs="Arial"/>
          <w:lang w:val="en-US"/>
        </w:rPr>
        <w:t xml:space="preserve">e purpose of this </w:t>
      </w:r>
      <w:r>
        <w:rPr>
          <w:rFonts w:ascii="Arial" w:hAnsi="Arial" w:cs="Arial"/>
          <w:lang w:val="en-US"/>
        </w:rPr>
        <w:t>Complaints Policy and Procedures</w:t>
      </w:r>
      <w:r w:rsidR="00285E3F">
        <w:rPr>
          <w:rFonts w:ascii="Arial" w:hAnsi="Arial" w:cs="Arial"/>
          <w:lang w:val="en-US"/>
        </w:rPr>
        <w:t xml:space="preserve"> is to</w:t>
      </w:r>
      <w:r w:rsidR="006727D5">
        <w:rPr>
          <w:rFonts w:ascii="Arial" w:hAnsi="Arial" w:cs="Arial"/>
          <w:lang w:val="en-US"/>
        </w:rPr>
        <w:t>:</w:t>
      </w:r>
    </w:p>
    <w:p w14:paraId="18931E4C" w14:textId="77777777" w:rsidR="00F67BB0" w:rsidRDefault="00F67BB0" w:rsidP="00F67BB0">
      <w:pPr>
        <w:pStyle w:val="ListParagraph"/>
        <w:numPr>
          <w:ilvl w:val="0"/>
          <w:numId w:val="7"/>
        </w:numPr>
        <w:rPr>
          <w:rFonts w:ascii="Arial" w:hAnsi="Arial" w:cs="Arial"/>
          <w:lang w:val="en-US"/>
        </w:rPr>
      </w:pPr>
      <w:r>
        <w:rPr>
          <w:rFonts w:ascii="Arial" w:hAnsi="Arial" w:cs="Arial"/>
          <w:lang w:val="en-US"/>
        </w:rPr>
        <w:t>Provide a transparent and fair complaints procedure which is clear and easy to use</w:t>
      </w:r>
    </w:p>
    <w:p w14:paraId="5EFE0FD1" w14:textId="77777777" w:rsidR="00F67BB0" w:rsidRDefault="00F67BB0" w:rsidP="00F67BB0">
      <w:pPr>
        <w:pStyle w:val="ListParagraph"/>
        <w:numPr>
          <w:ilvl w:val="0"/>
          <w:numId w:val="7"/>
        </w:numPr>
        <w:rPr>
          <w:rFonts w:ascii="Arial" w:hAnsi="Arial" w:cs="Arial"/>
          <w:lang w:val="en-US"/>
        </w:rPr>
      </w:pPr>
      <w:r>
        <w:rPr>
          <w:rFonts w:ascii="Arial" w:hAnsi="Arial" w:cs="Arial"/>
          <w:lang w:val="en-US"/>
        </w:rPr>
        <w:t>Ensure that all complaints are investigated in a fair and timely manner</w:t>
      </w:r>
    </w:p>
    <w:p w14:paraId="53B1A655" w14:textId="77777777" w:rsidR="00F67BB0" w:rsidRDefault="0048706E" w:rsidP="00F67BB0">
      <w:pPr>
        <w:pStyle w:val="ListParagraph"/>
        <w:numPr>
          <w:ilvl w:val="0"/>
          <w:numId w:val="7"/>
        </w:numPr>
        <w:rPr>
          <w:rFonts w:ascii="Arial" w:hAnsi="Arial" w:cs="Arial"/>
          <w:lang w:val="en-US"/>
        </w:rPr>
      </w:pPr>
      <w:r>
        <w:rPr>
          <w:rFonts w:ascii="Arial" w:hAnsi="Arial" w:cs="Arial"/>
          <w:lang w:val="en-US"/>
        </w:rPr>
        <w:t xml:space="preserve">Ensure that whenever possible complaints are resolved quickly, preserving the valuable relationship with hirers and </w:t>
      </w:r>
      <w:r w:rsidR="004F6DF2">
        <w:rPr>
          <w:rFonts w:ascii="Arial" w:hAnsi="Arial" w:cs="Arial"/>
          <w:lang w:val="en-US"/>
        </w:rPr>
        <w:t xml:space="preserve">the </w:t>
      </w:r>
      <w:r>
        <w:rPr>
          <w:rFonts w:ascii="Arial" w:hAnsi="Arial" w:cs="Arial"/>
          <w:lang w:val="en-US"/>
        </w:rPr>
        <w:t>local community</w:t>
      </w:r>
    </w:p>
    <w:p w14:paraId="6146E9D0" w14:textId="77777777" w:rsidR="0048706E" w:rsidRDefault="0048706E" w:rsidP="00F67BB0">
      <w:pPr>
        <w:pStyle w:val="ListParagraph"/>
        <w:numPr>
          <w:ilvl w:val="0"/>
          <w:numId w:val="7"/>
        </w:numPr>
        <w:rPr>
          <w:rFonts w:ascii="Arial" w:hAnsi="Arial" w:cs="Arial"/>
          <w:lang w:val="en-US"/>
        </w:rPr>
      </w:pPr>
      <w:r>
        <w:rPr>
          <w:rFonts w:ascii="Arial" w:hAnsi="Arial" w:cs="Arial"/>
          <w:lang w:val="en-US"/>
        </w:rPr>
        <w:t>Gather information to help the Board improve the service it provides</w:t>
      </w:r>
    </w:p>
    <w:p w14:paraId="7884AFB8" w14:textId="77777777" w:rsidR="0048706E" w:rsidRDefault="0048706E" w:rsidP="007616F7">
      <w:pPr>
        <w:spacing w:after="0"/>
        <w:rPr>
          <w:rFonts w:ascii="Arial" w:hAnsi="Arial" w:cs="Arial"/>
          <w:b/>
          <w:bCs/>
          <w:lang w:val="en-US"/>
        </w:rPr>
      </w:pPr>
      <w:r w:rsidRPr="0048706E">
        <w:rPr>
          <w:rFonts w:ascii="Arial" w:hAnsi="Arial" w:cs="Arial"/>
          <w:b/>
          <w:bCs/>
          <w:lang w:val="en-US"/>
        </w:rPr>
        <w:t>Definition of a complaint</w:t>
      </w:r>
    </w:p>
    <w:p w14:paraId="155619E9" w14:textId="77777777" w:rsidR="007616F7" w:rsidRDefault="007616F7" w:rsidP="007616F7">
      <w:pPr>
        <w:spacing w:after="0"/>
        <w:rPr>
          <w:rFonts w:ascii="Arial" w:hAnsi="Arial" w:cs="Arial"/>
          <w:lang w:val="en-US"/>
        </w:rPr>
      </w:pPr>
      <w:r w:rsidRPr="007616F7">
        <w:rPr>
          <w:rFonts w:ascii="Arial" w:hAnsi="Arial" w:cs="Arial"/>
          <w:lang w:val="en-US"/>
        </w:rPr>
        <w:t>A complaint is an expression of dissatisfaction whether justified or not.</w:t>
      </w:r>
    </w:p>
    <w:p w14:paraId="232CC10F" w14:textId="77777777" w:rsidR="007616F7" w:rsidRPr="007616F7" w:rsidRDefault="007616F7" w:rsidP="007616F7">
      <w:pPr>
        <w:spacing w:after="0"/>
        <w:rPr>
          <w:rFonts w:ascii="Arial" w:hAnsi="Arial" w:cs="Arial"/>
          <w:lang w:val="en-US"/>
        </w:rPr>
      </w:pPr>
    </w:p>
    <w:p w14:paraId="06F725E2" w14:textId="77777777" w:rsidR="00591B22" w:rsidRDefault="00285E3F" w:rsidP="007616F7">
      <w:pPr>
        <w:spacing w:after="0"/>
        <w:rPr>
          <w:rFonts w:ascii="Arial" w:hAnsi="Arial" w:cs="Arial"/>
          <w:b/>
          <w:bCs/>
          <w:lang w:val="en-US"/>
        </w:rPr>
      </w:pPr>
      <w:r w:rsidRPr="00285E3F">
        <w:rPr>
          <w:rFonts w:ascii="Arial" w:hAnsi="Arial" w:cs="Arial"/>
          <w:b/>
          <w:bCs/>
          <w:lang w:val="en-US"/>
        </w:rPr>
        <w:t>P</w:t>
      </w:r>
      <w:r w:rsidR="00E51E67">
        <w:rPr>
          <w:rFonts w:ascii="Arial" w:hAnsi="Arial" w:cs="Arial"/>
          <w:b/>
          <w:bCs/>
          <w:lang w:val="en-US"/>
        </w:rPr>
        <w:t xml:space="preserve">rocedures for </w:t>
      </w:r>
      <w:r w:rsidR="0048706E">
        <w:rPr>
          <w:rFonts w:ascii="Arial" w:hAnsi="Arial" w:cs="Arial"/>
          <w:b/>
          <w:bCs/>
          <w:lang w:val="en-US"/>
        </w:rPr>
        <w:t>Comp</w:t>
      </w:r>
      <w:r w:rsidR="007616F7">
        <w:rPr>
          <w:rFonts w:ascii="Arial" w:hAnsi="Arial" w:cs="Arial"/>
          <w:b/>
          <w:bCs/>
          <w:lang w:val="en-US"/>
        </w:rPr>
        <w:t>l</w:t>
      </w:r>
      <w:r w:rsidR="0048706E">
        <w:rPr>
          <w:rFonts w:ascii="Arial" w:hAnsi="Arial" w:cs="Arial"/>
          <w:b/>
          <w:bCs/>
          <w:lang w:val="en-US"/>
        </w:rPr>
        <w:t>aints</w:t>
      </w:r>
    </w:p>
    <w:p w14:paraId="527502E0" w14:textId="77777777" w:rsidR="007E2088" w:rsidRPr="007E2088" w:rsidRDefault="0029391F" w:rsidP="007E2088">
      <w:pPr>
        <w:pStyle w:val="ListParagraph"/>
        <w:numPr>
          <w:ilvl w:val="0"/>
          <w:numId w:val="8"/>
        </w:numPr>
        <w:rPr>
          <w:rFonts w:ascii="Arial" w:hAnsi="Arial" w:cs="Arial"/>
          <w:b/>
          <w:bCs/>
          <w:lang w:val="en-US"/>
        </w:rPr>
      </w:pPr>
      <w:r>
        <w:rPr>
          <w:rFonts w:ascii="Arial" w:hAnsi="Arial" w:cs="Arial"/>
          <w:lang w:val="en-US"/>
        </w:rPr>
        <w:t xml:space="preserve">A complainant should make a complain to the </w:t>
      </w:r>
      <w:r w:rsidR="007E2088">
        <w:rPr>
          <w:rFonts w:ascii="Arial" w:hAnsi="Arial" w:cs="Arial"/>
          <w:lang w:val="en-US"/>
        </w:rPr>
        <w:t>Booking Manager</w:t>
      </w:r>
      <w:r>
        <w:rPr>
          <w:rFonts w:ascii="Arial" w:hAnsi="Arial" w:cs="Arial"/>
          <w:lang w:val="en-US"/>
        </w:rPr>
        <w:t xml:space="preserve"> by phone</w:t>
      </w:r>
      <w:r w:rsidR="007E2088">
        <w:rPr>
          <w:rFonts w:ascii="Arial" w:hAnsi="Arial" w:cs="Arial"/>
          <w:lang w:val="en-US"/>
        </w:rPr>
        <w:t xml:space="preserve"> (telephone number),</w:t>
      </w:r>
      <w:r>
        <w:rPr>
          <w:rFonts w:ascii="Arial" w:hAnsi="Arial" w:cs="Arial"/>
          <w:lang w:val="en-US"/>
        </w:rPr>
        <w:t xml:space="preserve"> email </w:t>
      </w:r>
      <w:r w:rsidR="007E2088">
        <w:rPr>
          <w:rFonts w:ascii="Arial" w:hAnsi="Arial" w:cs="Arial"/>
          <w:lang w:val="en-US"/>
        </w:rPr>
        <w:t xml:space="preserve">(email address) </w:t>
      </w:r>
      <w:r>
        <w:rPr>
          <w:rFonts w:ascii="Arial" w:hAnsi="Arial" w:cs="Arial"/>
          <w:lang w:val="en-US"/>
        </w:rPr>
        <w:t>or letter</w:t>
      </w:r>
      <w:r w:rsidR="007E2088">
        <w:rPr>
          <w:rFonts w:ascii="Arial" w:hAnsi="Arial" w:cs="Arial"/>
          <w:lang w:val="en-US"/>
        </w:rPr>
        <w:t xml:space="preserve"> (Hall address)</w:t>
      </w:r>
      <w:r>
        <w:rPr>
          <w:rFonts w:ascii="Arial" w:hAnsi="Arial" w:cs="Arial"/>
          <w:lang w:val="en-US"/>
        </w:rPr>
        <w:t>.</w:t>
      </w:r>
    </w:p>
    <w:p w14:paraId="6DFC38EB" w14:textId="77777777" w:rsidR="007E2088" w:rsidRPr="007E2088" w:rsidRDefault="0029391F" w:rsidP="007E2088">
      <w:pPr>
        <w:pStyle w:val="ListParagraph"/>
        <w:numPr>
          <w:ilvl w:val="0"/>
          <w:numId w:val="8"/>
        </w:numPr>
        <w:rPr>
          <w:rFonts w:ascii="Arial" w:hAnsi="Arial" w:cs="Arial"/>
          <w:b/>
          <w:bCs/>
          <w:lang w:val="en-US"/>
        </w:rPr>
      </w:pPr>
      <w:r w:rsidRPr="007E2088">
        <w:rPr>
          <w:rFonts w:ascii="Arial" w:hAnsi="Arial" w:cs="Arial"/>
          <w:lang w:val="en-US"/>
        </w:rPr>
        <w:t>The Board aims to resolve a complaint satisfactory by an informal discussion or through a meeting with the key people involved.</w:t>
      </w:r>
    </w:p>
    <w:p w14:paraId="00207EA5" w14:textId="77777777" w:rsidR="0029391F" w:rsidRPr="007E2088" w:rsidRDefault="007E2088" w:rsidP="007E2088">
      <w:pPr>
        <w:pStyle w:val="ListParagraph"/>
        <w:numPr>
          <w:ilvl w:val="0"/>
          <w:numId w:val="8"/>
        </w:numPr>
        <w:rPr>
          <w:rFonts w:ascii="Arial" w:hAnsi="Arial" w:cs="Arial"/>
          <w:b/>
          <w:bCs/>
          <w:lang w:val="en-US"/>
        </w:rPr>
      </w:pPr>
      <w:r>
        <w:rPr>
          <w:rFonts w:ascii="Arial" w:hAnsi="Arial" w:cs="Arial"/>
          <w:lang w:val="en-US"/>
        </w:rPr>
        <w:t xml:space="preserve">Complainants who remain dissatisfied at this stage, </w:t>
      </w:r>
      <w:proofErr w:type="gramStart"/>
      <w:r>
        <w:rPr>
          <w:rFonts w:ascii="Arial" w:hAnsi="Arial" w:cs="Arial"/>
          <w:lang w:val="en-US"/>
        </w:rPr>
        <w:t>have the opportunity to</w:t>
      </w:r>
      <w:proofErr w:type="gramEnd"/>
      <w:r>
        <w:rPr>
          <w:rFonts w:ascii="Arial" w:hAnsi="Arial" w:cs="Arial"/>
          <w:lang w:val="en-US"/>
        </w:rPr>
        <w:t xml:space="preserve"> make a formal complaint in writing to the Chair of the Board (email address).</w:t>
      </w:r>
    </w:p>
    <w:p w14:paraId="79A72960" w14:textId="18C086D7" w:rsidR="007616F7" w:rsidRPr="0029391F" w:rsidRDefault="0029391F" w:rsidP="007616F7">
      <w:pPr>
        <w:pStyle w:val="ListParagraph"/>
        <w:numPr>
          <w:ilvl w:val="0"/>
          <w:numId w:val="8"/>
        </w:numPr>
        <w:rPr>
          <w:rFonts w:ascii="Arial" w:hAnsi="Arial" w:cs="Arial"/>
          <w:b/>
          <w:bCs/>
          <w:lang w:val="en-US"/>
        </w:rPr>
      </w:pPr>
      <w:r>
        <w:rPr>
          <w:rFonts w:ascii="Arial" w:hAnsi="Arial" w:cs="Arial"/>
          <w:lang w:val="en-US"/>
        </w:rPr>
        <w:t xml:space="preserve">The Board aims to acknowledge complaints within </w:t>
      </w:r>
      <w:r w:rsidR="00D51960">
        <w:rPr>
          <w:rFonts w:ascii="Arial" w:hAnsi="Arial" w:cs="Arial"/>
          <w:lang w:val="en-US"/>
        </w:rPr>
        <w:t>7</w:t>
      </w:r>
      <w:r>
        <w:rPr>
          <w:rFonts w:ascii="Arial" w:hAnsi="Arial" w:cs="Arial"/>
          <w:lang w:val="en-US"/>
        </w:rPr>
        <w:t xml:space="preserve"> days and to give a written response within </w:t>
      </w:r>
      <w:r w:rsidR="00D51960">
        <w:rPr>
          <w:rFonts w:ascii="Arial" w:hAnsi="Arial" w:cs="Arial"/>
          <w:lang w:val="en-US"/>
        </w:rPr>
        <w:t>1 month</w:t>
      </w:r>
      <w:r>
        <w:rPr>
          <w:rFonts w:ascii="Arial" w:hAnsi="Arial" w:cs="Arial"/>
          <w:lang w:val="en-US"/>
        </w:rPr>
        <w:t>. If the complain</w:t>
      </w:r>
      <w:r w:rsidR="004F6DF2">
        <w:rPr>
          <w:rFonts w:ascii="Arial" w:hAnsi="Arial" w:cs="Arial"/>
          <w:lang w:val="en-US"/>
        </w:rPr>
        <w:t>t</w:t>
      </w:r>
      <w:r>
        <w:rPr>
          <w:rFonts w:ascii="Arial" w:hAnsi="Arial" w:cs="Arial"/>
          <w:lang w:val="en-US"/>
        </w:rPr>
        <w:t xml:space="preserve"> is judged to involve complex issues, complainants will be informed of progress within 2 weeks and informed when to expect a final response.</w:t>
      </w:r>
    </w:p>
    <w:p w14:paraId="1CEB32E0" w14:textId="77777777" w:rsidR="0029391F" w:rsidRDefault="007E2088" w:rsidP="007616F7">
      <w:pPr>
        <w:pStyle w:val="ListParagraph"/>
        <w:numPr>
          <w:ilvl w:val="0"/>
          <w:numId w:val="8"/>
        </w:numPr>
        <w:rPr>
          <w:rFonts w:ascii="Arial" w:hAnsi="Arial" w:cs="Arial"/>
          <w:lang w:val="en-US"/>
        </w:rPr>
      </w:pPr>
      <w:r w:rsidRPr="007E2088">
        <w:rPr>
          <w:rFonts w:ascii="Arial" w:hAnsi="Arial" w:cs="Arial"/>
          <w:lang w:val="en-US"/>
        </w:rPr>
        <w:t xml:space="preserve">The Board will respond to </w:t>
      </w:r>
      <w:r w:rsidR="004F6DF2">
        <w:rPr>
          <w:rFonts w:ascii="Arial" w:hAnsi="Arial" w:cs="Arial"/>
          <w:lang w:val="en-US"/>
        </w:rPr>
        <w:t>all formal complaints</w:t>
      </w:r>
      <w:r>
        <w:rPr>
          <w:rFonts w:ascii="Arial" w:hAnsi="Arial" w:cs="Arial"/>
          <w:lang w:val="en-US"/>
        </w:rPr>
        <w:t xml:space="preserve"> in writing</w:t>
      </w:r>
      <w:r w:rsidRPr="007E2088">
        <w:rPr>
          <w:rFonts w:ascii="Arial" w:hAnsi="Arial" w:cs="Arial"/>
          <w:lang w:val="en-US"/>
        </w:rPr>
        <w:t xml:space="preserve">, giving </w:t>
      </w:r>
      <w:r>
        <w:rPr>
          <w:rFonts w:ascii="Arial" w:hAnsi="Arial" w:cs="Arial"/>
          <w:lang w:val="en-US"/>
        </w:rPr>
        <w:t>details of the</w:t>
      </w:r>
      <w:r w:rsidRPr="007E2088">
        <w:rPr>
          <w:rFonts w:ascii="Arial" w:hAnsi="Arial" w:cs="Arial"/>
          <w:lang w:val="en-US"/>
        </w:rPr>
        <w:t xml:space="preserve"> conclu</w:t>
      </w:r>
      <w:r>
        <w:rPr>
          <w:rFonts w:ascii="Arial" w:hAnsi="Arial" w:cs="Arial"/>
          <w:lang w:val="en-US"/>
        </w:rPr>
        <w:t>sions</w:t>
      </w:r>
      <w:r w:rsidRPr="007E2088">
        <w:rPr>
          <w:rFonts w:ascii="Arial" w:hAnsi="Arial" w:cs="Arial"/>
          <w:lang w:val="en-US"/>
        </w:rPr>
        <w:t xml:space="preserve"> from the investigations and the resulting actions</w:t>
      </w:r>
      <w:r>
        <w:rPr>
          <w:rFonts w:ascii="Arial" w:hAnsi="Arial" w:cs="Arial"/>
          <w:lang w:val="en-US"/>
        </w:rPr>
        <w:t xml:space="preserve"> to be taken.</w:t>
      </w:r>
      <w:r w:rsidRPr="007E2088">
        <w:rPr>
          <w:rFonts w:ascii="Arial" w:hAnsi="Arial" w:cs="Arial"/>
          <w:lang w:val="en-US"/>
        </w:rPr>
        <w:t xml:space="preserve"> </w:t>
      </w:r>
    </w:p>
    <w:p w14:paraId="060B8BED" w14:textId="77777777" w:rsidR="007E2088" w:rsidRDefault="0013470A" w:rsidP="0013470A">
      <w:pPr>
        <w:spacing w:after="0"/>
        <w:rPr>
          <w:rFonts w:ascii="Arial" w:hAnsi="Arial" w:cs="Arial"/>
          <w:b/>
          <w:bCs/>
          <w:lang w:val="en-US"/>
        </w:rPr>
      </w:pPr>
      <w:r w:rsidRPr="0013470A">
        <w:rPr>
          <w:rFonts w:ascii="Arial" w:hAnsi="Arial" w:cs="Arial"/>
          <w:b/>
          <w:bCs/>
          <w:lang w:val="en-US"/>
        </w:rPr>
        <w:t>Review of Complaints</w:t>
      </w:r>
    </w:p>
    <w:p w14:paraId="0403C0B1" w14:textId="77777777" w:rsidR="0013470A" w:rsidRDefault="0013470A" w:rsidP="0013470A">
      <w:pPr>
        <w:rPr>
          <w:rFonts w:ascii="Arial" w:hAnsi="Arial" w:cs="Arial"/>
          <w:lang w:val="en-US"/>
        </w:rPr>
      </w:pPr>
      <w:r w:rsidRPr="0013470A">
        <w:rPr>
          <w:rFonts w:ascii="Arial" w:hAnsi="Arial" w:cs="Arial"/>
          <w:lang w:val="en-US"/>
        </w:rPr>
        <w:t xml:space="preserve">The Board will review the outcome of all complaints </w:t>
      </w:r>
      <w:r>
        <w:rPr>
          <w:rFonts w:ascii="Arial" w:hAnsi="Arial" w:cs="Arial"/>
          <w:lang w:val="en-US"/>
        </w:rPr>
        <w:t xml:space="preserve">received </w:t>
      </w:r>
      <w:r w:rsidRPr="0013470A">
        <w:rPr>
          <w:rFonts w:ascii="Arial" w:hAnsi="Arial" w:cs="Arial"/>
          <w:lang w:val="en-US"/>
        </w:rPr>
        <w:t>to ensure it improves the services it provides.</w:t>
      </w:r>
      <w:r>
        <w:rPr>
          <w:rFonts w:ascii="Arial" w:hAnsi="Arial" w:cs="Arial"/>
          <w:lang w:val="en-US"/>
        </w:rPr>
        <w:t xml:space="preserve"> This policy will be reviewed annually.</w:t>
      </w:r>
    </w:p>
    <w:p w14:paraId="1F04059E" w14:textId="674E2BA2" w:rsidR="006855AB" w:rsidRPr="004F6DF2" w:rsidRDefault="004F6DF2" w:rsidP="004F6DF2">
      <w:pPr>
        <w:spacing w:after="0" w:line="320" w:lineRule="atLeas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The Shiraz Mirza Community Hall Trust’s Complaints Policies and Procedures was adopted by the Board at its meeting held on</w:t>
      </w:r>
      <w:r w:rsidR="001D5B42">
        <w:rPr>
          <w:rFonts w:ascii="Arial" w:eastAsia="Times New Roman" w:hAnsi="Arial" w:cs="Arial"/>
          <w:color w:val="000000"/>
          <w:kern w:val="0"/>
          <w:lang w:eastAsia="en-GB"/>
          <w14:ligatures w14:val="none"/>
        </w:rPr>
        <w:t xml:space="preserve"> 13 October </w:t>
      </w:r>
      <w:r>
        <w:rPr>
          <w:rFonts w:ascii="Arial" w:eastAsia="Times New Roman" w:hAnsi="Arial" w:cs="Arial"/>
          <w:color w:val="000000"/>
          <w:kern w:val="0"/>
          <w:lang w:eastAsia="en-GB"/>
          <w14:ligatures w14:val="none"/>
        </w:rPr>
        <w:t xml:space="preserve">2025, to be reviewed in </w:t>
      </w:r>
      <w:r w:rsidR="001D5B42">
        <w:rPr>
          <w:rFonts w:ascii="Arial" w:eastAsia="Times New Roman" w:hAnsi="Arial" w:cs="Arial"/>
          <w:color w:val="000000"/>
          <w:kern w:val="0"/>
          <w:lang w:eastAsia="en-GB"/>
          <w14:ligatures w14:val="none"/>
        </w:rPr>
        <w:t xml:space="preserve">October </w:t>
      </w:r>
      <w:r>
        <w:rPr>
          <w:rFonts w:ascii="Arial" w:eastAsia="Times New Roman" w:hAnsi="Arial" w:cs="Arial"/>
          <w:color w:val="000000"/>
          <w:kern w:val="0"/>
          <w:lang w:eastAsia="en-GB"/>
          <w14:ligatures w14:val="none"/>
        </w:rPr>
        <w:t>2026.</w:t>
      </w:r>
    </w:p>
    <w:sectPr w:rsidR="006855AB" w:rsidRPr="004F6D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C6F2E" w14:textId="77777777" w:rsidR="005F79DC" w:rsidRDefault="005F79DC" w:rsidP="004F6DF2">
      <w:pPr>
        <w:spacing w:after="0" w:line="240" w:lineRule="auto"/>
      </w:pPr>
      <w:r>
        <w:separator/>
      </w:r>
    </w:p>
  </w:endnote>
  <w:endnote w:type="continuationSeparator" w:id="0">
    <w:p w14:paraId="11D6B0EA" w14:textId="77777777" w:rsidR="005F79DC" w:rsidRDefault="005F79DC" w:rsidP="004F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6F53" w14:textId="77777777" w:rsidR="004F6DF2" w:rsidRDefault="004F6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2940" w14:textId="77777777" w:rsidR="004F6DF2" w:rsidRDefault="004F6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7723" w14:textId="77777777" w:rsidR="004F6DF2" w:rsidRDefault="004F6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EFD8" w14:textId="77777777" w:rsidR="005F79DC" w:rsidRDefault="005F79DC" w:rsidP="004F6DF2">
      <w:pPr>
        <w:spacing w:after="0" w:line="240" w:lineRule="auto"/>
      </w:pPr>
      <w:r>
        <w:separator/>
      </w:r>
    </w:p>
  </w:footnote>
  <w:footnote w:type="continuationSeparator" w:id="0">
    <w:p w14:paraId="67BA1768" w14:textId="77777777" w:rsidR="005F79DC" w:rsidRDefault="005F79DC" w:rsidP="004F6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E81" w14:textId="77777777" w:rsidR="004F6DF2" w:rsidRDefault="004F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92DE" w14:textId="1BF6BF74" w:rsidR="004F6DF2" w:rsidRDefault="004F6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7494" w14:textId="77777777" w:rsidR="004F6DF2" w:rsidRDefault="004F6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EE5"/>
    <w:multiLevelType w:val="hybridMultilevel"/>
    <w:tmpl w:val="4E4A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70627"/>
    <w:multiLevelType w:val="hybridMultilevel"/>
    <w:tmpl w:val="4996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353EC"/>
    <w:multiLevelType w:val="hybridMultilevel"/>
    <w:tmpl w:val="871CB32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37393812"/>
    <w:multiLevelType w:val="hybridMultilevel"/>
    <w:tmpl w:val="3632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66093A"/>
    <w:multiLevelType w:val="hybridMultilevel"/>
    <w:tmpl w:val="27206C7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A781B0E"/>
    <w:multiLevelType w:val="hybridMultilevel"/>
    <w:tmpl w:val="3B06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0564F7"/>
    <w:multiLevelType w:val="hybridMultilevel"/>
    <w:tmpl w:val="2C6812B2"/>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7" w15:restartNumberingAfterBreak="0">
    <w:nsid w:val="73D32A9C"/>
    <w:multiLevelType w:val="hybridMultilevel"/>
    <w:tmpl w:val="B2A4B8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5589228">
    <w:abstractNumId w:val="1"/>
  </w:num>
  <w:num w:numId="2" w16cid:durableId="1447773267">
    <w:abstractNumId w:val="7"/>
  </w:num>
  <w:num w:numId="3" w16cid:durableId="255754025">
    <w:abstractNumId w:val="2"/>
  </w:num>
  <w:num w:numId="4" w16cid:durableId="545724648">
    <w:abstractNumId w:val="3"/>
  </w:num>
  <w:num w:numId="5" w16cid:durableId="1399548029">
    <w:abstractNumId w:val="6"/>
  </w:num>
  <w:num w:numId="6" w16cid:durableId="1958632606">
    <w:abstractNumId w:val="4"/>
  </w:num>
  <w:num w:numId="7" w16cid:durableId="375815900">
    <w:abstractNumId w:val="0"/>
  </w:num>
  <w:num w:numId="8" w16cid:durableId="722681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43"/>
    <w:rsid w:val="00100790"/>
    <w:rsid w:val="00125A4C"/>
    <w:rsid w:val="0013470A"/>
    <w:rsid w:val="001D5B42"/>
    <w:rsid w:val="00246C77"/>
    <w:rsid w:val="00285E3F"/>
    <w:rsid w:val="0029391F"/>
    <w:rsid w:val="0048706E"/>
    <w:rsid w:val="004B65E3"/>
    <w:rsid w:val="004F6DF2"/>
    <w:rsid w:val="00591B22"/>
    <w:rsid w:val="005D6E00"/>
    <w:rsid w:val="005F79DC"/>
    <w:rsid w:val="00624343"/>
    <w:rsid w:val="006727D5"/>
    <w:rsid w:val="006855AB"/>
    <w:rsid w:val="006F4D89"/>
    <w:rsid w:val="007128C9"/>
    <w:rsid w:val="00731ABC"/>
    <w:rsid w:val="007616F7"/>
    <w:rsid w:val="007E2088"/>
    <w:rsid w:val="008F21C3"/>
    <w:rsid w:val="009D48C7"/>
    <w:rsid w:val="00A07ECB"/>
    <w:rsid w:val="00AD54F8"/>
    <w:rsid w:val="00B34C84"/>
    <w:rsid w:val="00B4324B"/>
    <w:rsid w:val="00BC39EA"/>
    <w:rsid w:val="00BE6A2D"/>
    <w:rsid w:val="00C02B37"/>
    <w:rsid w:val="00C61157"/>
    <w:rsid w:val="00D009B2"/>
    <w:rsid w:val="00D10F7F"/>
    <w:rsid w:val="00D47336"/>
    <w:rsid w:val="00D51960"/>
    <w:rsid w:val="00E4235A"/>
    <w:rsid w:val="00E51E67"/>
    <w:rsid w:val="00F67BB0"/>
    <w:rsid w:val="00FA136C"/>
    <w:rsid w:val="00FA5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08BBC"/>
  <w15:chartTrackingRefBased/>
  <w15:docId w15:val="{4806B424-6F09-451F-A755-4D6C5824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4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4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4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4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4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4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4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4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343"/>
    <w:rPr>
      <w:rFonts w:eastAsiaTheme="majorEastAsia" w:cstheme="majorBidi"/>
      <w:color w:val="272727" w:themeColor="text1" w:themeTint="D8"/>
    </w:rPr>
  </w:style>
  <w:style w:type="paragraph" w:styleId="Title">
    <w:name w:val="Title"/>
    <w:basedOn w:val="Normal"/>
    <w:next w:val="Normal"/>
    <w:link w:val="TitleChar"/>
    <w:uiPriority w:val="10"/>
    <w:qFormat/>
    <w:rsid w:val="00624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343"/>
    <w:pPr>
      <w:spacing w:before="160"/>
      <w:jc w:val="center"/>
    </w:pPr>
    <w:rPr>
      <w:i/>
      <w:iCs/>
      <w:color w:val="404040" w:themeColor="text1" w:themeTint="BF"/>
    </w:rPr>
  </w:style>
  <w:style w:type="character" w:customStyle="1" w:styleId="QuoteChar">
    <w:name w:val="Quote Char"/>
    <w:basedOn w:val="DefaultParagraphFont"/>
    <w:link w:val="Quote"/>
    <w:uiPriority w:val="29"/>
    <w:rsid w:val="00624343"/>
    <w:rPr>
      <w:i/>
      <w:iCs/>
      <w:color w:val="404040" w:themeColor="text1" w:themeTint="BF"/>
    </w:rPr>
  </w:style>
  <w:style w:type="paragraph" w:styleId="ListParagraph">
    <w:name w:val="List Paragraph"/>
    <w:basedOn w:val="Normal"/>
    <w:uiPriority w:val="34"/>
    <w:qFormat/>
    <w:rsid w:val="00624343"/>
    <w:pPr>
      <w:ind w:left="720"/>
      <w:contextualSpacing/>
    </w:pPr>
  </w:style>
  <w:style w:type="character" w:styleId="IntenseEmphasis">
    <w:name w:val="Intense Emphasis"/>
    <w:basedOn w:val="DefaultParagraphFont"/>
    <w:uiPriority w:val="21"/>
    <w:qFormat/>
    <w:rsid w:val="00624343"/>
    <w:rPr>
      <w:i/>
      <w:iCs/>
      <w:color w:val="2F5496" w:themeColor="accent1" w:themeShade="BF"/>
    </w:rPr>
  </w:style>
  <w:style w:type="paragraph" w:styleId="IntenseQuote">
    <w:name w:val="Intense Quote"/>
    <w:basedOn w:val="Normal"/>
    <w:next w:val="Normal"/>
    <w:link w:val="IntenseQuoteChar"/>
    <w:uiPriority w:val="30"/>
    <w:qFormat/>
    <w:rsid w:val="00624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4343"/>
    <w:rPr>
      <w:i/>
      <w:iCs/>
      <w:color w:val="2F5496" w:themeColor="accent1" w:themeShade="BF"/>
    </w:rPr>
  </w:style>
  <w:style w:type="character" w:styleId="IntenseReference">
    <w:name w:val="Intense Reference"/>
    <w:basedOn w:val="DefaultParagraphFont"/>
    <w:uiPriority w:val="32"/>
    <w:qFormat/>
    <w:rsid w:val="00624343"/>
    <w:rPr>
      <w:b/>
      <w:bCs/>
      <w:smallCaps/>
      <w:color w:val="2F5496" w:themeColor="accent1" w:themeShade="BF"/>
      <w:spacing w:val="5"/>
    </w:rPr>
  </w:style>
  <w:style w:type="character" w:styleId="Hyperlink">
    <w:name w:val="Hyperlink"/>
    <w:basedOn w:val="DefaultParagraphFont"/>
    <w:uiPriority w:val="99"/>
    <w:unhideWhenUsed/>
    <w:rsid w:val="00591B22"/>
    <w:rPr>
      <w:color w:val="0563C1" w:themeColor="hyperlink"/>
      <w:u w:val="single"/>
    </w:rPr>
  </w:style>
  <w:style w:type="character" w:styleId="UnresolvedMention">
    <w:name w:val="Unresolved Mention"/>
    <w:basedOn w:val="DefaultParagraphFont"/>
    <w:uiPriority w:val="99"/>
    <w:semiHidden/>
    <w:unhideWhenUsed/>
    <w:rsid w:val="00591B22"/>
    <w:rPr>
      <w:color w:val="605E5C"/>
      <w:shd w:val="clear" w:color="auto" w:fill="E1DFDD"/>
    </w:rPr>
  </w:style>
  <w:style w:type="paragraph" w:styleId="Header">
    <w:name w:val="header"/>
    <w:basedOn w:val="Normal"/>
    <w:link w:val="HeaderChar"/>
    <w:uiPriority w:val="99"/>
    <w:unhideWhenUsed/>
    <w:rsid w:val="004F6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DF2"/>
  </w:style>
  <w:style w:type="paragraph" w:styleId="Footer">
    <w:name w:val="footer"/>
    <w:basedOn w:val="Normal"/>
    <w:link w:val="FooterChar"/>
    <w:uiPriority w:val="99"/>
    <w:unhideWhenUsed/>
    <w:rsid w:val="004F6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Barber</dc:creator>
  <cp:keywords/>
  <dc:description/>
  <cp:lastModifiedBy>John Mumford</cp:lastModifiedBy>
  <cp:revision>4</cp:revision>
  <dcterms:created xsi:type="dcterms:W3CDTF">2025-09-30T20:04:00Z</dcterms:created>
  <dcterms:modified xsi:type="dcterms:W3CDTF">2025-10-13T09:18:00Z</dcterms:modified>
</cp:coreProperties>
</file>